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1" w:rsidRPr="00487B58" w:rsidRDefault="00561801" w:rsidP="00707122">
      <w:pPr>
        <w:jc w:val="center"/>
        <w:rPr>
          <w:rStyle w:val="nfasis"/>
          <w:rFonts w:asciiTheme="minorHAnsi" w:hAnsiTheme="minorHAnsi" w:cstheme="minorHAnsi"/>
          <w:b/>
          <w:i w:val="0"/>
        </w:rPr>
      </w:pPr>
      <w:r w:rsidRPr="00487B58">
        <w:rPr>
          <w:rStyle w:val="nfasis"/>
          <w:rFonts w:asciiTheme="minorHAnsi" w:hAnsiTheme="minorHAnsi" w:cstheme="minorHAnsi"/>
          <w:b/>
          <w:i w:val="0"/>
        </w:rPr>
        <w:t xml:space="preserve">TALLER </w:t>
      </w:r>
      <w:r w:rsidR="00487B58" w:rsidRPr="00487B58">
        <w:rPr>
          <w:rStyle w:val="nfasis"/>
          <w:rFonts w:asciiTheme="minorHAnsi" w:hAnsiTheme="minorHAnsi" w:cstheme="minorHAnsi"/>
          <w:b/>
          <w:i w:val="0"/>
        </w:rPr>
        <w:t xml:space="preserve">RECUPERATORIO </w:t>
      </w:r>
      <w:r w:rsidRPr="00487B58">
        <w:rPr>
          <w:rStyle w:val="nfasis"/>
          <w:rFonts w:asciiTheme="minorHAnsi" w:hAnsiTheme="minorHAnsi" w:cstheme="minorHAnsi"/>
          <w:b/>
          <w:i w:val="0"/>
        </w:rPr>
        <w:t xml:space="preserve">DE FISICA </w:t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</w:r>
      <w:r w:rsidR="00487B58">
        <w:rPr>
          <w:rStyle w:val="nfasis"/>
          <w:rFonts w:asciiTheme="minorHAnsi" w:hAnsiTheme="minorHAnsi" w:cstheme="minorHAnsi"/>
          <w:b/>
          <w:i w:val="0"/>
        </w:rPr>
        <w:t>PRIMER PERIODO</w:t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</w:r>
      <w:r w:rsidR="00487B58">
        <w:rPr>
          <w:rStyle w:val="nfasis"/>
          <w:rFonts w:asciiTheme="minorHAnsi" w:hAnsiTheme="minorHAnsi" w:cstheme="minorHAnsi"/>
          <w:b/>
          <w:i w:val="0"/>
        </w:rPr>
        <w:tab/>
        <w:t xml:space="preserve">      </w:t>
      </w:r>
      <w:r w:rsidRPr="00487B58">
        <w:rPr>
          <w:rStyle w:val="nfasis"/>
          <w:rFonts w:asciiTheme="minorHAnsi" w:hAnsiTheme="minorHAnsi" w:cstheme="minorHAnsi"/>
          <w:b/>
          <w:i w:val="0"/>
        </w:rPr>
        <w:t>GRADO 9</w:t>
      </w:r>
    </w:p>
    <w:p w:rsidR="00561801" w:rsidRPr="00487B58" w:rsidRDefault="00561801" w:rsidP="00707122">
      <w:pPr>
        <w:ind w:left="142"/>
        <w:jc w:val="center"/>
        <w:rPr>
          <w:rStyle w:val="nfasis"/>
          <w:rFonts w:asciiTheme="minorHAnsi" w:hAnsiTheme="minorHAnsi" w:cstheme="minorHAnsi"/>
          <w:b/>
          <w:i w:val="0"/>
        </w:rPr>
      </w:pPr>
      <w:r w:rsidRPr="00487B58">
        <w:rPr>
          <w:rStyle w:val="nfasis"/>
          <w:rFonts w:asciiTheme="minorHAnsi" w:hAnsiTheme="minorHAnsi" w:cstheme="minorHAnsi"/>
          <w:b/>
          <w:i w:val="0"/>
        </w:rPr>
        <w:t>Prof. Jesús Alberto Rivera</w:t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</w:r>
      <w:r w:rsidR="00487B58">
        <w:rPr>
          <w:rStyle w:val="nfasis"/>
          <w:rFonts w:asciiTheme="minorHAnsi" w:hAnsiTheme="minorHAnsi" w:cstheme="minorHAnsi"/>
          <w:b/>
          <w:i w:val="0"/>
        </w:rPr>
        <w:tab/>
      </w:r>
      <w:r w:rsidR="00487B58">
        <w:rPr>
          <w:rStyle w:val="nfasis"/>
          <w:rFonts w:asciiTheme="minorHAnsi" w:hAnsiTheme="minorHAnsi" w:cstheme="minorHAnsi"/>
          <w:b/>
          <w:i w:val="0"/>
        </w:rPr>
        <w:tab/>
      </w:r>
      <w:r w:rsidRPr="00487B58">
        <w:rPr>
          <w:rStyle w:val="nfasis"/>
          <w:rFonts w:asciiTheme="minorHAnsi" w:hAnsiTheme="minorHAnsi" w:cstheme="minorHAnsi"/>
          <w:b/>
          <w:i w:val="0"/>
        </w:rPr>
        <w:tab/>
        <w:t>Área de Ciencias Naturales</w:t>
      </w:r>
    </w:p>
    <w:p w:rsidR="00890D0A" w:rsidRDefault="00890D0A">
      <w:pPr>
        <w:rPr>
          <w:rFonts w:asciiTheme="minorHAnsi" w:hAnsiTheme="minorHAnsi" w:cstheme="minorHAnsi"/>
          <w:sz w:val="20"/>
          <w:szCs w:val="22"/>
        </w:rPr>
      </w:pPr>
    </w:p>
    <w:p w:rsidR="001B038C" w:rsidRDefault="001B038C" w:rsidP="001B038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B038C">
        <w:rPr>
          <w:rFonts w:asciiTheme="minorHAnsi" w:hAnsiTheme="minorHAnsi" w:cstheme="minorHAnsi"/>
          <w:szCs w:val="22"/>
        </w:rPr>
        <w:t>Escribe los valores dados en notación científica (SIN EL USO DE CALCULADORA)</w:t>
      </w:r>
    </w:p>
    <w:p w:rsidR="00B92A7A" w:rsidRPr="00B92A7A" w:rsidRDefault="00B92A7A" w:rsidP="00B92A7A">
      <w:pPr>
        <w:pStyle w:val="Prrafodelista"/>
        <w:ind w:left="644"/>
        <w:rPr>
          <w:rFonts w:asciiTheme="minorHAnsi" w:hAnsiTheme="minorHAnsi" w:cstheme="minorHAnsi"/>
          <w:b/>
          <w:i/>
          <w:szCs w:val="22"/>
          <w:u w:val="single"/>
        </w:rPr>
      </w:pPr>
      <w:bookmarkStart w:id="0" w:name="_GoBack"/>
      <w:r w:rsidRPr="00B92A7A">
        <w:rPr>
          <w:rFonts w:asciiTheme="minorHAnsi" w:hAnsiTheme="minorHAnsi" w:cstheme="minorHAnsi"/>
          <w:b/>
          <w:i/>
          <w:szCs w:val="22"/>
          <w:u w:val="single"/>
        </w:rPr>
        <w:t>NOTA:    AYUDATE CON LA GUIA DEL PRIMER PERIODO</w:t>
      </w:r>
    </w:p>
    <w:bookmarkEnd w:id="0"/>
    <w:p w:rsidR="001B038C" w:rsidRPr="001B038C" w:rsidRDefault="001B038C" w:rsidP="0083392E">
      <w:pPr>
        <w:pStyle w:val="Prrafodelista"/>
        <w:ind w:left="644"/>
        <w:rPr>
          <w:rFonts w:asciiTheme="minorHAnsi" w:hAnsiTheme="minorHAnsi" w:cstheme="minorHAnsi"/>
          <w:szCs w:val="22"/>
        </w:rPr>
      </w:pPr>
    </w:p>
    <w:tbl>
      <w:tblPr>
        <w:tblW w:w="9082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4536"/>
        <w:gridCol w:w="1275"/>
      </w:tblGrid>
      <w:tr w:rsidR="0083392E" w:rsidRPr="0083392E" w:rsidTr="0083392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77" w:type="dxa"/>
          </w:tcPr>
          <w:p w:rsidR="0083392E" w:rsidRPr="0083392E" w:rsidRDefault="0083392E" w:rsidP="001B038C">
            <w:pPr>
              <w:tabs>
                <w:tab w:val="left" w:pos="-720"/>
              </w:tabs>
              <w:suppressAutoHyphens/>
              <w:ind w:lef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83392E" w:rsidRPr="0083392E" w:rsidRDefault="0083392E" w:rsidP="001B038C">
            <w:pPr>
              <w:tabs>
                <w:tab w:val="left" w:pos="-720"/>
              </w:tabs>
              <w:suppressAutoHyphens/>
              <w:ind w:lef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392E">
              <w:rPr>
                <w:rFonts w:asciiTheme="minorHAnsi" w:hAnsiTheme="minorHAnsi" w:cstheme="minorHAnsi"/>
                <w:b/>
                <w:sz w:val="20"/>
              </w:rPr>
              <w:t>VALOR</w:t>
            </w:r>
          </w:p>
        </w:tc>
        <w:tc>
          <w:tcPr>
            <w:tcW w:w="4536" w:type="dxa"/>
          </w:tcPr>
          <w:p w:rsidR="0083392E" w:rsidRPr="0083392E" w:rsidRDefault="0083392E" w:rsidP="001B038C">
            <w:pPr>
              <w:tabs>
                <w:tab w:val="left" w:pos="-720"/>
              </w:tabs>
              <w:suppressAutoHyphens/>
              <w:ind w:lef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392E">
              <w:rPr>
                <w:rFonts w:asciiTheme="minorHAnsi" w:hAnsiTheme="minorHAnsi" w:cstheme="minorHAnsi"/>
                <w:b/>
                <w:sz w:val="20"/>
              </w:rPr>
              <w:t>NOTACION DECIMAL</w:t>
            </w:r>
          </w:p>
        </w:tc>
        <w:tc>
          <w:tcPr>
            <w:tcW w:w="1275" w:type="dxa"/>
          </w:tcPr>
          <w:p w:rsidR="0083392E" w:rsidRPr="0083392E" w:rsidRDefault="0083392E" w:rsidP="001B038C">
            <w:pPr>
              <w:tabs>
                <w:tab w:val="left" w:pos="-720"/>
              </w:tabs>
              <w:suppressAutoHyphens/>
              <w:ind w:left="1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NOTACION CIENTIFICA</w:t>
            </w: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Tamaño de una bacteria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83392E">
            <w:pPr>
              <w:pStyle w:val="Normal1"/>
              <w:spacing w:before="96" w:after="96" w:line="240" w:lineRule="auto"/>
              <w:ind w:left="384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 xml:space="preserve">0,0000002 </w:t>
            </w:r>
            <w:proofErr w:type="spellStart"/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mm.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Diámetro del ADN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83392E">
            <w:pPr>
              <w:pStyle w:val="Normal1"/>
              <w:spacing w:before="96" w:after="96" w:line="240" w:lineRule="auto"/>
              <w:ind w:left="384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 xml:space="preserve">0,0000000002 </w:t>
            </w:r>
            <w:proofErr w:type="spellStart"/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mm.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Diámetro de un Protón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83392E">
            <w:pPr>
              <w:pStyle w:val="Normal1"/>
              <w:spacing w:before="96" w:after="96" w:line="240" w:lineRule="auto"/>
              <w:ind w:left="384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 xml:space="preserve">0,000000000000001 </w:t>
            </w:r>
            <w:proofErr w:type="spellStart"/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mm.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Masa de un Neutrón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83392E">
            <w:pPr>
              <w:pStyle w:val="Normal1"/>
              <w:spacing w:before="96" w:after="96" w:line="240" w:lineRule="auto"/>
              <w:ind w:left="384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 xml:space="preserve">0,0000000000000000000000000017 </w:t>
            </w:r>
            <w:proofErr w:type="spellStart"/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mm.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Masa de Plutón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13.600.000.000.000.000.000.000kg.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Masa de un Electrón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83392E">
            <w:pPr>
              <w:pStyle w:val="Normal1"/>
              <w:spacing w:before="96" w:after="96" w:line="240" w:lineRule="auto"/>
              <w:ind w:left="346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0,0000000000000000000000000000009109kg.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7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Distancia de la Tierra al Sol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149.600.000.000m.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8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Masa de la Luna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73.600.000.000.000.000.000.000kg.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9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Radio medio de la Luna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1.740.000m.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10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Masa del Sol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1.991.000.000.000.000.000.000.000.000.000kg.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11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Radio medio del Sol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696.000.000m.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3392E" w:rsidRPr="0083392E" w:rsidTr="008339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7" w:type="dxa"/>
            <w:shd w:val="clear" w:color="auto" w:fill="FFFFFF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eastAsia="Arial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12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7A215F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Distancia promedio Tierra-Luna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ind w:left="310"/>
              <w:rPr>
                <w:rFonts w:asciiTheme="minorHAnsi" w:hAnsiTheme="minorHAnsi" w:cstheme="minorHAnsi"/>
                <w:color w:val="auto"/>
                <w:sz w:val="20"/>
              </w:rPr>
            </w:pPr>
            <w:r w:rsidRPr="0083392E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384.000.000m.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92E" w:rsidRPr="0083392E" w:rsidRDefault="0083392E" w:rsidP="001B038C">
            <w:pPr>
              <w:pStyle w:val="Normal1"/>
              <w:spacing w:before="96" w:after="96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1B038C" w:rsidRDefault="001B038C" w:rsidP="00487B5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</w:rPr>
      </w:pPr>
    </w:p>
    <w:p w:rsidR="001B038C" w:rsidRDefault="001B038C" w:rsidP="00487B5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</w:rPr>
      </w:pPr>
    </w:p>
    <w:p w:rsidR="00487B58" w:rsidRPr="0083392E" w:rsidRDefault="00487B58" w:rsidP="0083392E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</w:rPr>
      </w:pPr>
      <w:r w:rsidRPr="0083392E">
        <w:rPr>
          <w:rFonts w:asciiTheme="minorHAnsi" w:hAnsiTheme="minorHAnsi" w:cstheme="minorHAnsi"/>
          <w:b/>
          <w:sz w:val="22"/>
        </w:rPr>
        <w:t>Resuelva sin el uso de calculadora e indicando en cada caso el procedimiento.</w:t>
      </w:r>
    </w:p>
    <w:p w:rsidR="0083392E" w:rsidRPr="0083392E" w:rsidRDefault="0083392E" w:rsidP="0083392E">
      <w:pPr>
        <w:pStyle w:val="Prrafodelista"/>
        <w:tabs>
          <w:tab w:val="left" w:pos="-720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83392E" w:rsidRDefault="0083392E" w:rsidP="00487B5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</w:rPr>
        <w:sectPr w:rsidR="0083392E" w:rsidSect="00707122">
          <w:headerReference w:type="default" r:id="rId8"/>
          <w:pgSz w:w="12240" w:h="15840" w:code="1"/>
          <w:pgMar w:top="720" w:right="720" w:bottom="720" w:left="1134" w:header="709" w:footer="709" w:gutter="0"/>
          <w:cols w:space="708"/>
          <w:docGrid w:linePitch="360"/>
        </w:sectPr>
      </w:pPr>
    </w:p>
    <w:p w:rsidR="00487B58" w:rsidRPr="00D50FE0" w:rsidRDefault="00487B58" w:rsidP="00487B5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</w:rPr>
      </w:pPr>
      <w:r w:rsidRPr="00D50FE0">
        <w:rPr>
          <w:rFonts w:asciiTheme="minorHAnsi" w:hAnsiTheme="minorHAnsi" w:cstheme="minorHAnsi"/>
          <w:spacing w:val="-2"/>
          <w:sz w:val="22"/>
        </w:rPr>
        <w:lastRenderedPageBreak/>
        <w:t xml:space="preserve">6’000.000 </w:t>
      </w:r>
      <w:r w:rsidRPr="00D50FE0">
        <w:rPr>
          <w:rFonts w:asciiTheme="minorHAnsi" w:hAnsiTheme="minorHAnsi" w:cstheme="minorHAnsi"/>
          <w:b/>
          <w:spacing w:val="-2"/>
          <w:sz w:val="22"/>
        </w:rPr>
        <w:t xml:space="preserve">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D50FE0">
        <w:rPr>
          <w:rFonts w:asciiTheme="minorHAnsi" w:hAnsiTheme="minorHAnsi" w:cstheme="minorHAnsi"/>
          <w:spacing w:val="-2"/>
          <w:sz w:val="22"/>
        </w:rPr>
        <w:t xml:space="preserve">   0,000 00 2</w:t>
      </w:r>
      <w:r w:rsidRPr="00D50FE0">
        <w:rPr>
          <w:rFonts w:asciiTheme="minorHAnsi" w:hAnsiTheme="minorHAnsi" w:cstheme="minorHAnsi"/>
          <w:spacing w:val="-2"/>
          <w:sz w:val="22"/>
        </w:rPr>
        <w:tab/>
      </w:r>
      <w:r w:rsidRPr="00D50FE0">
        <w:rPr>
          <w:rFonts w:asciiTheme="minorHAnsi" w:hAnsiTheme="minorHAnsi" w:cstheme="minorHAnsi"/>
          <w:spacing w:val="-2"/>
          <w:sz w:val="22"/>
        </w:rPr>
        <w:tab/>
      </w:r>
    </w:p>
    <w:p w:rsidR="0083392E" w:rsidRDefault="00487B58" w:rsidP="00487B5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</w:rPr>
      </w:pPr>
      <w:r w:rsidRPr="0083392E">
        <w:rPr>
          <w:rFonts w:asciiTheme="minorHAnsi" w:hAnsiTheme="minorHAnsi" w:cstheme="minorHAnsi"/>
          <w:spacing w:val="-2"/>
          <w:sz w:val="22"/>
        </w:rPr>
        <w:t xml:space="preserve">(0,000 144  x  2.000)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83392E">
        <w:rPr>
          <w:rFonts w:asciiTheme="minorHAnsi" w:hAnsiTheme="minorHAnsi" w:cstheme="minorHAnsi"/>
          <w:spacing w:val="-2"/>
          <w:sz w:val="22"/>
        </w:rPr>
        <w:t xml:space="preserve"> (0,02   x  120.000)</w:t>
      </w:r>
      <w:r w:rsidRPr="0083392E">
        <w:rPr>
          <w:rFonts w:asciiTheme="minorHAnsi" w:hAnsiTheme="minorHAnsi" w:cstheme="minorHAnsi"/>
          <w:spacing w:val="-2"/>
          <w:sz w:val="22"/>
        </w:rPr>
        <w:tab/>
        <w:t xml:space="preserve"> </w:t>
      </w:r>
    </w:p>
    <w:p w:rsidR="00D50FE0" w:rsidRDefault="00487B58" w:rsidP="00487B5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</w:rPr>
      </w:pPr>
      <w:r w:rsidRPr="00487B58">
        <w:rPr>
          <w:rFonts w:asciiTheme="minorHAnsi" w:hAnsiTheme="minorHAnsi" w:cstheme="minorHAnsi"/>
          <w:spacing w:val="-2"/>
          <w:sz w:val="22"/>
        </w:rPr>
        <w:t>(6.000 x 0,07 x 2.000)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487B58">
        <w:rPr>
          <w:rFonts w:asciiTheme="minorHAnsi" w:hAnsiTheme="minorHAnsi" w:cstheme="minorHAnsi"/>
          <w:spacing w:val="-2"/>
          <w:sz w:val="22"/>
        </w:rPr>
        <w:t xml:space="preserve"> (0,000 14  x  200)</w:t>
      </w:r>
    </w:p>
    <w:p w:rsidR="00487B58" w:rsidRPr="00D50FE0" w:rsidRDefault="00D50FE0" w:rsidP="00D50FE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83392E">
        <w:rPr>
          <w:rFonts w:asciiTheme="minorHAnsi" w:hAnsiTheme="minorHAnsi" w:cstheme="minorHAnsi"/>
          <w:spacing w:val="-2"/>
          <w:sz w:val="22"/>
        </w:rPr>
        <w:t>(0,0</w:t>
      </w:r>
      <w:r>
        <w:rPr>
          <w:rFonts w:asciiTheme="minorHAnsi" w:hAnsiTheme="minorHAnsi" w:cstheme="minorHAnsi"/>
          <w:spacing w:val="-2"/>
          <w:sz w:val="22"/>
        </w:rPr>
        <w:t>8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 x </w:t>
      </w:r>
      <w:r>
        <w:rPr>
          <w:rFonts w:asciiTheme="minorHAnsi" w:hAnsiTheme="minorHAnsi" w:cstheme="minorHAnsi"/>
          <w:spacing w:val="-2"/>
          <w:sz w:val="22"/>
        </w:rPr>
        <w:t>1</w:t>
      </w:r>
      <w:r w:rsidRPr="0083392E">
        <w:rPr>
          <w:rFonts w:asciiTheme="minorHAnsi" w:hAnsiTheme="minorHAnsi" w:cstheme="minorHAnsi"/>
          <w:spacing w:val="-2"/>
          <w:sz w:val="22"/>
        </w:rPr>
        <w:t>200 x 0,00</w:t>
      </w:r>
      <w:r>
        <w:rPr>
          <w:rFonts w:asciiTheme="minorHAnsi" w:hAnsiTheme="minorHAnsi" w:cstheme="minorHAnsi"/>
          <w:spacing w:val="-2"/>
          <w:sz w:val="22"/>
        </w:rPr>
        <w:t>9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)   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83392E">
        <w:rPr>
          <w:rFonts w:asciiTheme="minorHAnsi" w:hAnsiTheme="minorHAnsi" w:cstheme="minorHAnsi"/>
          <w:spacing w:val="-2"/>
          <w:sz w:val="22"/>
        </w:rPr>
        <w:t xml:space="preserve">    (300  x  0,0</w:t>
      </w:r>
      <w:r>
        <w:rPr>
          <w:rFonts w:asciiTheme="minorHAnsi" w:hAnsiTheme="minorHAnsi" w:cstheme="minorHAnsi"/>
          <w:spacing w:val="-2"/>
          <w:sz w:val="22"/>
        </w:rPr>
        <w:t>003)</w:t>
      </w:r>
      <w:r w:rsidR="00487B58" w:rsidRPr="00D50FE0">
        <w:rPr>
          <w:rFonts w:asciiTheme="minorHAnsi" w:hAnsiTheme="minorHAnsi" w:cstheme="minorHAnsi"/>
          <w:spacing w:val="-2"/>
          <w:sz w:val="22"/>
        </w:rPr>
        <w:tab/>
      </w:r>
    </w:p>
    <w:p w:rsidR="00D50FE0" w:rsidRPr="00D50FE0" w:rsidRDefault="00D50FE0" w:rsidP="00D50FE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83392E">
        <w:rPr>
          <w:rFonts w:asciiTheme="minorHAnsi" w:hAnsiTheme="minorHAnsi" w:cstheme="minorHAnsi"/>
          <w:spacing w:val="-2"/>
          <w:sz w:val="22"/>
        </w:rPr>
        <w:t>(</w:t>
      </w:r>
      <w:r>
        <w:rPr>
          <w:rFonts w:asciiTheme="minorHAnsi" w:hAnsiTheme="minorHAnsi" w:cstheme="minorHAnsi"/>
          <w:spacing w:val="-2"/>
          <w:sz w:val="22"/>
        </w:rPr>
        <w:t>1200000  x  6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.000)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83392E">
        <w:rPr>
          <w:rFonts w:asciiTheme="minorHAnsi" w:hAnsiTheme="minorHAnsi" w:cstheme="minorHAnsi"/>
          <w:spacing w:val="-2"/>
          <w:sz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</w:rPr>
        <w:t xml:space="preserve">(9000   x  </w:t>
      </w:r>
      <w:r w:rsidRPr="0083392E">
        <w:rPr>
          <w:rFonts w:asciiTheme="minorHAnsi" w:hAnsiTheme="minorHAnsi" w:cstheme="minorHAnsi"/>
          <w:spacing w:val="-2"/>
          <w:sz w:val="22"/>
        </w:rPr>
        <w:t>0</w:t>
      </w:r>
      <w:r>
        <w:rPr>
          <w:rFonts w:asciiTheme="minorHAnsi" w:hAnsiTheme="minorHAnsi" w:cstheme="minorHAnsi"/>
          <w:spacing w:val="-2"/>
          <w:sz w:val="22"/>
        </w:rPr>
        <w:t>,</w:t>
      </w:r>
      <w:r w:rsidRPr="0083392E">
        <w:rPr>
          <w:rFonts w:asciiTheme="minorHAnsi" w:hAnsiTheme="minorHAnsi" w:cstheme="minorHAnsi"/>
          <w:spacing w:val="-2"/>
          <w:sz w:val="22"/>
        </w:rPr>
        <w:t>000</w:t>
      </w:r>
      <w:r>
        <w:rPr>
          <w:rFonts w:asciiTheme="minorHAnsi" w:hAnsiTheme="minorHAnsi" w:cstheme="minorHAnsi"/>
          <w:spacing w:val="-2"/>
          <w:sz w:val="22"/>
        </w:rPr>
        <w:t>8</w:t>
      </w:r>
      <w:r w:rsidRPr="0083392E">
        <w:rPr>
          <w:rFonts w:asciiTheme="minorHAnsi" w:hAnsiTheme="minorHAnsi" w:cstheme="minorHAnsi"/>
          <w:spacing w:val="-2"/>
          <w:sz w:val="22"/>
        </w:rPr>
        <w:t>)</w:t>
      </w:r>
    </w:p>
    <w:p w:rsidR="00487B58" w:rsidRPr="00D50FE0" w:rsidRDefault="00487B58" w:rsidP="00487B5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83392E">
        <w:rPr>
          <w:rFonts w:asciiTheme="minorHAnsi" w:hAnsiTheme="minorHAnsi" w:cstheme="minorHAnsi"/>
          <w:spacing w:val="-2"/>
          <w:sz w:val="22"/>
        </w:rPr>
        <w:lastRenderedPageBreak/>
        <w:t xml:space="preserve">(0,0009 x 200 x 0,0011) 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83392E">
        <w:rPr>
          <w:rFonts w:asciiTheme="minorHAnsi" w:hAnsiTheme="minorHAnsi" w:cstheme="minorHAnsi"/>
          <w:spacing w:val="-2"/>
          <w:sz w:val="22"/>
        </w:rPr>
        <w:t xml:space="preserve">  (3.300  x  0,0003) </w:t>
      </w:r>
    </w:p>
    <w:p w:rsidR="00D50FE0" w:rsidRPr="00D50FE0" w:rsidRDefault="00D50FE0" w:rsidP="00D50FE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  <w:sz w:val="22"/>
        </w:rPr>
        <w:t>(400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 x 200 x 0,00</w:t>
      </w:r>
      <w:r>
        <w:rPr>
          <w:rFonts w:asciiTheme="minorHAnsi" w:hAnsiTheme="minorHAnsi" w:cstheme="minorHAnsi"/>
          <w:spacing w:val="-2"/>
          <w:sz w:val="22"/>
        </w:rPr>
        <w:t>5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)   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>
        <w:rPr>
          <w:rFonts w:asciiTheme="minorHAnsi" w:hAnsiTheme="minorHAnsi" w:cstheme="minorHAnsi"/>
          <w:spacing w:val="-2"/>
          <w:sz w:val="22"/>
        </w:rPr>
        <w:t xml:space="preserve">    (0,</w:t>
      </w:r>
      <w:r w:rsidRPr="0083392E">
        <w:rPr>
          <w:rFonts w:asciiTheme="minorHAnsi" w:hAnsiTheme="minorHAnsi" w:cstheme="minorHAnsi"/>
          <w:spacing w:val="-2"/>
          <w:sz w:val="22"/>
        </w:rPr>
        <w:t>00</w:t>
      </w:r>
      <w:r>
        <w:rPr>
          <w:rFonts w:asciiTheme="minorHAnsi" w:hAnsiTheme="minorHAnsi" w:cstheme="minorHAnsi"/>
          <w:spacing w:val="-2"/>
          <w:sz w:val="22"/>
        </w:rPr>
        <w:t>2  x  0,0002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) </w:t>
      </w:r>
    </w:p>
    <w:p w:rsidR="00D50FE0" w:rsidRPr="00D50FE0" w:rsidRDefault="00D50FE0" w:rsidP="00D50FE0">
      <w:pPr>
        <w:pStyle w:val="Prrafodelista"/>
        <w:numPr>
          <w:ilvl w:val="0"/>
          <w:numId w:val="1"/>
        </w:numPr>
        <w:tabs>
          <w:tab w:val="clear" w:pos="390"/>
          <w:tab w:val="left" w:pos="-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pacing w:val="-2"/>
        </w:rPr>
      </w:pPr>
      <w:r w:rsidRPr="00D50FE0">
        <w:rPr>
          <w:rFonts w:asciiTheme="minorHAnsi" w:hAnsiTheme="minorHAnsi" w:cstheme="minorHAnsi"/>
          <w:spacing w:val="-2"/>
          <w:sz w:val="22"/>
        </w:rPr>
        <w:t>(0,000</w:t>
      </w:r>
      <w:r>
        <w:rPr>
          <w:rFonts w:asciiTheme="minorHAnsi" w:hAnsiTheme="minorHAnsi" w:cstheme="minorHAnsi"/>
          <w:spacing w:val="-2"/>
          <w:sz w:val="22"/>
        </w:rPr>
        <w:t>25</w:t>
      </w:r>
      <w:r w:rsidRPr="00D50FE0">
        <w:rPr>
          <w:rFonts w:asciiTheme="minorHAnsi" w:hAnsiTheme="minorHAnsi" w:cstheme="minorHAnsi"/>
          <w:spacing w:val="-2"/>
          <w:sz w:val="22"/>
        </w:rPr>
        <w:t xml:space="preserve">  x  2.000) </w:t>
      </w:r>
      <w:r w:rsidRPr="00487B58">
        <w:rPr>
          <w:b/>
        </w:rPr>
        <w:sym w:font="Kino MT" w:char="00F7"/>
      </w:r>
      <w:r w:rsidRPr="00D50FE0">
        <w:rPr>
          <w:rFonts w:asciiTheme="minorHAnsi" w:hAnsiTheme="minorHAnsi" w:cstheme="minorHAnsi"/>
          <w:spacing w:val="-2"/>
          <w:sz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</w:rPr>
        <w:t>(0,05   x  1</w:t>
      </w:r>
      <w:r w:rsidRPr="00D50FE0">
        <w:rPr>
          <w:rFonts w:asciiTheme="minorHAnsi" w:hAnsiTheme="minorHAnsi" w:cstheme="minorHAnsi"/>
          <w:spacing w:val="-2"/>
          <w:sz w:val="22"/>
        </w:rPr>
        <w:t>0.000)</w:t>
      </w:r>
    </w:p>
    <w:p w:rsidR="00D50FE0" w:rsidRPr="00D50FE0" w:rsidRDefault="00D50FE0" w:rsidP="00D50FE0">
      <w:pPr>
        <w:pStyle w:val="Prrafodelista"/>
        <w:numPr>
          <w:ilvl w:val="0"/>
          <w:numId w:val="1"/>
        </w:numPr>
        <w:tabs>
          <w:tab w:val="clear" w:pos="390"/>
          <w:tab w:val="left" w:pos="-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pacing w:val="-2"/>
        </w:rPr>
      </w:pPr>
      <w:r w:rsidRPr="0083392E">
        <w:rPr>
          <w:rFonts w:asciiTheme="minorHAnsi" w:hAnsiTheme="minorHAnsi" w:cstheme="minorHAnsi"/>
          <w:spacing w:val="-2"/>
          <w:sz w:val="22"/>
        </w:rPr>
        <w:t>(</w:t>
      </w:r>
      <w:r>
        <w:rPr>
          <w:rFonts w:asciiTheme="minorHAnsi" w:hAnsiTheme="minorHAnsi" w:cstheme="minorHAnsi"/>
          <w:spacing w:val="-2"/>
          <w:sz w:val="22"/>
        </w:rPr>
        <w:t>6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  x  2.000</w:t>
      </w:r>
      <w:r>
        <w:rPr>
          <w:rFonts w:asciiTheme="minorHAnsi" w:hAnsiTheme="minorHAnsi" w:cstheme="minorHAnsi"/>
          <w:spacing w:val="-2"/>
          <w:sz w:val="22"/>
        </w:rPr>
        <w:t>x 900.000</w:t>
      </w:r>
      <w:r w:rsidRPr="0083392E">
        <w:rPr>
          <w:rFonts w:asciiTheme="minorHAnsi" w:hAnsiTheme="minorHAnsi" w:cstheme="minorHAnsi"/>
          <w:spacing w:val="-2"/>
          <w:sz w:val="22"/>
        </w:rPr>
        <w:t xml:space="preserve">) </w:t>
      </w:r>
      <w:r w:rsidRPr="00487B58">
        <w:rPr>
          <w:rFonts w:asciiTheme="minorHAnsi" w:hAnsiTheme="minorHAnsi" w:cstheme="minorHAnsi"/>
          <w:b/>
          <w:spacing w:val="-2"/>
        </w:rPr>
        <w:sym w:font="Kino MT" w:char="00F7"/>
      </w:r>
      <w:r w:rsidRPr="0083392E">
        <w:rPr>
          <w:rFonts w:asciiTheme="minorHAnsi" w:hAnsiTheme="minorHAnsi" w:cstheme="minorHAnsi"/>
          <w:spacing w:val="-2"/>
          <w:sz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</w:rPr>
        <w:t>(0,0</w:t>
      </w:r>
      <w:r w:rsidR="00964313">
        <w:rPr>
          <w:rFonts w:asciiTheme="minorHAnsi" w:hAnsiTheme="minorHAnsi" w:cstheme="minorHAnsi"/>
          <w:spacing w:val="-2"/>
          <w:sz w:val="22"/>
        </w:rPr>
        <w:t xml:space="preserve">9   x  </w:t>
      </w:r>
      <w:r w:rsidRPr="0083392E">
        <w:rPr>
          <w:rFonts w:asciiTheme="minorHAnsi" w:hAnsiTheme="minorHAnsi" w:cstheme="minorHAnsi"/>
          <w:spacing w:val="-2"/>
          <w:sz w:val="22"/>
        </w:rPr>
        <w:t>0</w:t>
      </w:r>
      <w:r w:rsidR="00964313">
        <w:rPr>
          <w:rFonts w:asciiTheme="minorHAnsi" w:hAnsiTheme="minorHAnsi" w:cstheme="minorHAnsi"/>
          <w:spacing w:val="-2"/>
          <w:sz w:val="22"/>
        </w:rPr>
        <w:t>,</w:t>
      </w:r>
      <w:r w:rsidRPr="0083392E">
        <w:rPr>
          <w:rFonts w:asciiTheme="minorHAnsi" w:hAnsiTheme="minorHAnsi" w:cstheme="minorHAnsi"/>
          <w:spacing w:val="-2"/>
          <w:sz w:val="22"/>
        </w:rPr>
        <w:t>000</w:t>
      </w:r>
      <w:r w:rsidR="00964313">
        <w:rPr>
          <w:rFonts w:asciiTheme="minorHAnsi" w:hAnsiTheme="minorHAnsi" w:cstheme="minorHAnsi"/>
          <w:spacing w:val="-2"/>
          <w:sz w:val="22"/>
        </w:rPr>
        <w:t>3</w:t>
      </w:r>
      <w:r w:rsidRPr="0083392E">
        <w:rPr>
          <w:rFonts w:asciiTheme="minorHAnsi" w:hAnsiTheme="minorHAnsi" w:cstheme="minorHAnsi"/>
          <w:spacing w:val="-2"/>
          <w:sz w:val="22"/>
        </w:rPr>
        <w:t>)</w:t>
      </w:r>
    </w:p>
    <w:p w:rsidR="00D50FE0" w:rsidRPr="00D50FE0" w:rsidRDefault="00D50FE0" w:rsidP="00D50FE0">
      <w:pPr>
        <w:tabs>
          <w:tab w:val="left" w:pos="-720"/>
          <w:tab w:val="num" w:pos="567"/>
        </w:tabs>
        <w:suppressAutoHyphens/>
        <w:jc w:val="both"/>
        <w:rPr>
          <w:rFonts w:asciiTheme="minorHAnsi" w:hAnsiTheme="minorHAnsi" w:cstheme="minorHAnsi"/>
          <w:spacing w:val="-2"/>
        </w:rPr>
        <w:sectPr w:rsidR="00D50FE0" w:rsidRPr="00D50FE0" w:rsidSect="00707122">
          <w:type w:val="continuous"/>
          <w:pgSz w:w="12240" w:h="15840" w:code="1"/>
          <w:pgMar w:top="1418" w:right="1701" w:bottom="1418" w:left="1418" w:header="709" w:footer="709" w:gutter="0"/>
          <w:cols w:num="2" w:space="335"/>
          <w:docGrid w:linePitch="360"/>
        </w:sectPr>
      </w:pPr>
    </w:p>
    <w:p w:rsidR="00487B58" w:rsidRPr="00487B58" w:rsidRDefault="00487B58" w:rsidP="00487B5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:rsidR="0083392E" w:rsidRPr="006115CA" w:rsidRDefault="0083392E" w:rsidP="006115CA">
      <w:pPr>
        <w:pStyle w:val="Textoindependiente2"/>
        <w:numPr>
          <w:ilvl w:val="0"/>
          <w:numId w:val="4"/>
        </w:numPr>
        <w:tabs>
          <w:tab w:val="clear" w:pos="-720"/>
          <w:tab w:val="clear" w:pos="4111"/>
        </w:tabs>
        <w:suppressAutoHyphens w:val="0"/>
        <w:ind w:left="426" w:hanging="284"/>
        <w:rPr>
          <w:rFonts w:asciiTheme="minorHAnsi" w:hAnsiTheme="minorHAnsi" w:cstheme="minorHAnsi"/>
          <w:spacing w:val="0"/>
          <w:sz w:val="22"/>
          <w:szCs w:val="16"/>
        </w:rPr>
      </w:pPr>
      <w:r w:rsidRPr="006115CA">
        <w:rPr>
          <w:rFonts w:asciiTheme="minorHAnsi" w:hAnsiTheme="minorHAnsi" w:cstheme="minorHAnsi"/>
          <w:b/>
          <w:spacing w:val="0"/>
          <w:sz w:val="22"/>
          <w:szCs w:val="16"/>
        </w:rPr>
        <w:t>CONVERTIR</w:t>
      </w:r>
      <w:r w:rsidRPr="006115CA">
        <w:rPr>
          <w:rFonts w:asciiTheme="minorHAnsi" w:hAnsiTheme="minorHAnsi" w:cstheme="minorHAnsi"/>
          <w:spacing w:val="0"/>
          <w:sz w:val="22"/>
          <w:szCs w:val="16"/>
        </w:rPr>
        <w:t>:</w:t>
      </w:r>
      <w:r w:rsidR="006115CA" w:rsidRPr="006115CA">
        <w:rPr>
          <w:rFonts w:asciiTheme="minorHAnsi" w:hAnsiTheme="minorHAnsi" w:cstheme="minorHAnsi"/>
          <w:spacing w:val="0"/>
          <w:sz w:val="22"/>
          <w:szCs w:val="16"/>
        </w:rPr>
        <w:t xml:space="preserve"> indica los procedimientos y puedes usar la calculadora para obtener los resultados finales.</w:t>
      </w:r>
    </w:p>
    <w:p w:rsidR="0083392E" w:rsidRPr="006115CA" w:rsidRDefault="0083392E" w:rsidP="0083392E">
      <w:pPr>
        <w:tabs>
          <w:tab w:val="left" w:pos="-720"/>
        </w:tabs>
        <w:suppressAutoHyphens/>
        <w:jc w:val="both"/>
        <w:rPr>
          <w:rFonts w:cs="Arial"/>
          <w:spacing w:val="-2"/>
          <w:sz w:val="18"/>
          <w:szCs w:val="16"/>
        </w:rPr>
      </w:pPr>
    </w:p>
    <w:p w:rsidR="0083392E" w:rsidRPr="00D50FE0" w:rsidRDefault="00D50FE0" w:rsidP="0083392E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</w:rPr>
      </w:pPr>
      <w:r>
        <w:rPr>
          <w:rFonts w:cs="Arial"/>
          <w:spacing w:val="-2"/>
          <w:sz w:val="16"/>
          <w:szCs w:val="16"/>
        </w:rPr>
        <w:t>3</w:t>
      </w:r>
      <w:r w:rsidR="0083392E" w:rsidRPr="00CA5A63">
        <w:rPr>
          <w:rFonts w:cs="Arial"/>
          <w:spacing w:val="-2"/>
          <w:sz w:val="16"/>
          <w:szCs w:val="16"/>
        </w:rPr>
        <w:t xml:space="preserve"> </w:t>
      </w:r>
      <w:r w:rsidR="0083392E" w:rsidRPr="00D50FE0">
        <w:rPr>
          <w:rFonts w:cs="Arial"/>
          <w:spacing w:val="-2"/>
          <w:sz w:val="20"/>
          <w:szCs w:val="16"/>
        </w:rPr>
        <w:t xml:space="preserve">días a segundos </w:t>
      </w:r>
      <w:r w:rsidR="0083392E" w:rsidRPr="00D50FE0">
        <w:rPr>
          <w:rFonts w:cs="Arial"/>
          <w:spacing w:val="-2"/>
          <w:sz w:val="20"/>
          <w:szCs w:val="16"/>
        </w:rPr>
        <w:tab/>
      </w:r>
      <w:r w:rsidR="0083392E" w:rsidRPr="00D50FE0">
        <w:rPr>
          <w:rFonts w:cs="Arial"/>
          <w:spacing w:val="-2"/>
          <w:sz w:val="20"/>
          <w:szCs w:val="16"/>
        </w:rPr>
        <w:tab/>
      </w:r>
      <w:r>
        <w:rPr>
          <w:rFonts w:cs="Arial"/>
          <w:spacing w:val="-2"/>
          <w:sz w:val="20"/>
          <w:szCs w:val="16"/>
        </w:rPr>
        <w:tab/>
      </w:r>
      <w:r w:rsidR="00964313">
        <w:rPr>
          <w:rFonts w:cs="Arial"/>
          <w:spacing w:val="-2"/>
          <w:sz w:val="20"/>
          <w:szCs w:val="16"/>
        </w:rPr>
        <w:t>g</w:t>
      </w:r>
      <w:r w:rsidR="0083392E" w:rsidRPr="00D50FE0">
        <w:rPr>
          <w:rFonts w:cs="Arial"/>
          <w:spacing w:val="-2"/>
          <w:sz w:val="20"/>
          <w:szCs w:val="16"/>
        </w:rPr>
        <w:t>.</w:t>
      </w:r>
      <w:r w:rsidR="0083392E" w:rsidRPr="00D50FE0">
        <w:rPr>
          <w:rFonts w:cs="Arial"/>
          <w:spacing w:val="-2"/>
          <w:sz w:val="20"/>
          <w:szCs w:val="16"/>
        </w:rPr>
        <w:tab/>
        <w:t>20</w:t>
      </w:r>
      <w:r w:rsidRPr="00D50FE0">
        <w:rPr>
          <w:rFonts w:cs="Arial"/>
          <w:spacing w:val="-2"/>
          <w:sz w:val="20"/>
          <w:szCs w:val="16"/>
        </w:rPr>
        <w:t>0</w:t>
      </w:r>
      <w:r w:rsidR="0083392E" w:rsidRPr="00D50FE0">
        <w:rPr>
          <w:rFonts w:cs="Arial"/>
          <w:spacing w:val="-2"/>
          <w:sz w:val="20"/>
          <w:szCs w:val="16"/>
        </w:rPr>
        <w:t xml:space="preserve"> onzas a gramo</w:t>
      </w:r>
    </w:p>
    <w:p w:rsidR="0083392E" w:rsidRPr="00D50FE0" w:rsidRDefault="0083392E" w:rsidP="0083392E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</w:rPr>
      </w:pPr>
      <w:r w:rsidRPr="00D50FE0">
        <w:rPr>
          <w:rFonts w:cs="Arial"/>
          <w:spacing w:val="-2"/>
          <w:sz w:val="20"/>
          <w:szCs w:val="16"/>
        </w:rPr>
        <w:t>1</w:t>
      </w:r>
      <w:r w:rsidR="00D50FE0" w:rsidRPr="00D50FE0">
        <w:rPr>
          <w:rFonts w:cs="Arial"/>
          <w:spacing w:val="-2"/>
          <w:sz w:val="20"/>
          <w:szCs w:val="16"/>
        </w:rPr>
        <w:t>0</w:t>
      </w:r>
      <w:r w:rsidRPr="00D50FE0">
        <w:rPr>
          <w:rFonts w:cs="Arial"/>
          <w:spacing w:val="-2"/>
          <w:sz w:val="20"/>
          <w:szCs w:val="16"/>
        </w:rPr>
        <w:t xml:space="preserve">0.000 seg. a días </w:t>
      </w:r>
      <w:r w:rsidRPr="00D50FE0">
        <w:rPr>
          <w:rFonts w:cs="Arial"/>
          <w:spacing w:val="-2"/>
          <w:sz w:val="20"/>
          <w:szCs w:val="16"/>
        </w:rPr>
        <w:tab/>
      </w:r>
      <w:r w:rsidRPr="00D50FE0">
        <w:rPr>
          <w:rFonts w:cs="Arial"/>
          <w:spacing w:val="-2"/>
          <w:sz w:val="20"/>
          <w:szCs w:val="16"/>
        </w:rPr>
        <w:tab/>
      </w:r>
      <w:r w:rsidR="00964313">
        <w:rPr>
          <w:rFonts w:cs="Arial"/>
          <w:spacing w:val="-2"/>
          <w:sz w:val="20"/>
          <w:szCs w:val="16"/>
        </w:rPr>
        <w:t>h</w:t>
      </w:r>
      <w:r w:rsidRPr="00D50FE0">
        <w:rPr>
          <w:rFonts w:cs="Arial"/>
          <w:spacing w:val="-2"/>
          <w:sz w:val="20"/>
          <w:szCs w:val="16"/>
        </w:rPr>
        <w:tab/>
        <w:t>0,</w:t>
      </w:r>
      <w:r w:rsidR="00D50FE0" w:rsidRPr="00D50FE0">
        <w:rPr>
          <w:rFonts w:cs="Arial"/>
          <w:spacing w:val="-2"/>
          <w:sz w:val="20"/>
          <w:szCs w:val="16"/>
        </w:rPr>
        <w:t>1</w:t>
      </w:r>
      <w:r w:rsidRPr="00D50FE0">
        <w:rPr>
          <w:rFonts w:cs="Arial"/>
          <w:spacing w:val="-2"/>
          <w:sz w:val="20"/>
          <w:szCs w:val="16"/>
        </w:rPr>
        <w:t>25 Kg a gramos</w:t>
      </w:r>
    </w:p>
    <w:p w:rsidR="0083392E" w:rsidRPr="00D50FE0" w:rsidRDefault="0083392E" w:rsidP="0083392E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</w:rPr>
      </w:pPr>
      <w:smartTag w:uri="urn:schemas-microsoft-com:office:smarttags" w:element="metricconverter">
        <w:smartTagPr>
          <w:attr w:name="ProductID" w:val="0,45 kg"/>
        </w:smartTagPr>
        <w:r w:rsidRPr="00D50FE0">
          <w:rPr>
            <w:rFonts w:cs="Arial"/>
            <w:spacing w:val="-2"/>
            <w:sz w:val="20"/>
            <w:szCs w:val="16"/>
          </w:rPr>
          <w:t>0,45 kg</w:t>
        </w:r>
      </w:smartTag>
      <w:r w:rsidRPr="00D50FE0">
        <w:rPr>
          <w:rFonts w:cs="Arial"/>
          <w:spacing w:val="-2"/>
          <w:sz w:val="20"/>
          <w:szCs w:val="16"/>
        </w:rPr>
        <w:t xml:space="preserve"> a libras</w:t>
      </w:r>
      <w:r w:rsidRPr="00D50FE0">
        <w:rPr>
          <w:rFonts w:cs="Arial"/>
          <w:spacing w:val="-2"/>
          <w:sz w:val="20"/>
          <w:szCs w:val="16"/>
        </w:rPr>
        <w:tab/>
      </w:r>
      <w:r w:rsidRPr="00D50FE0">
        <w:rPr>
          <w:rFonts w:cs="Arial"/>
          <w:spacing w:val="-2"/>
          <w:sz w:val="20"/>
          <w:szCs w:val="16"/>
        </w:rPr>
        <w:tab/>
      </w:r>
      <w:r w:rsidR="00D50FE0">
        <w:rPr>
          <w:rFonts w:cs="Arial"/>
          <w:spacing w:val="-2"/>
          <w:sz w:val="20"/>
          <w:szCs w:val="16"/>
        </w:rPr>
        <w:tab/>
      </w:r>
      <w:r w:rsidR="00964313">
        <w:rPr>
          <w:rFonts w:cs="Arial"/>
          <w:spacing w:val="-2"/>
          <w:sz w:val="20"/>
          <w:szCs w:val="16"/>
        </w:rPr>
        <w:t>i</w:t>
      </w:r>
      <w:r w:rsidRPr="00D50FE0">
        <w:rPr>
          <w:rFonts w:cs="Arial"/>
          <w:spacing w:val="-2"/>
          <w:sz w:val="20"/>
          <w:szCs w:val="16"/>
        </w:rPr>
        <w:t>.</w:t>
      </w:r>
      <w:r w:rsidRPr="00D50FE0">
        <w:rPr>
          <w:rFonts w:cs="Arial"/>
          <w:spacing w:val="-2"/>
          <w:sz w:val="20"/>
          <w:szCs w:val="16"/>
        </w:rPr>
        <w:tab/>
        <w:t>2000 lb a kg</w:t>
      </w:r>
    </w:p>
    <w:p w:rsidR="0083392E" w:rsidRPr="00D50FE0" w:rsidRDefault="00964313" w:rsidP="0083392E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</w:rPr>
      </w:pPr>
      <w:r w:rsidRPr="00D50FE0">
        <w:rPr>
          <w:rFonts w:cs="Arial"/>
          <w:spacing w:val="-2"/>
          <w:sz w:val="20"/>
          <w:szCs w:val="16"/>
        </w:rPr>
        <w:t xml:space="preserve">2500 pies a </w:t>
      </w:r>
      <w:r w:rsidR="00B92A7A" w:rsidRPr="00D50FE0">
        <w:rPr>
          <w:rFonts w:cs="Arial"/>
          <w:spacing w:val="-2"/>
          <w:sz w:val="20"/>
          <w:szCs w:val="16"/>
        </w:rPr>
        <w:t>kilómetros</w:t>
      </w:r>
      <w:r w:rsidR="0083392E" w:rsidRPr="00D50FE0">
        <w:rPr>
          <w:rFonts w:cs="Arial"/>
          <w:spacing w:val="-2"/>
          <w:sz w:val="20"/>
          <w:szCs w:val="16"/>
        </w:rPr>
        <w:tab/>
      </w:r>
      <w:r w:rsidR="0083392E" w:rsidRPr="00D50FE0">
        <w:rPr>
          <w:rFonts w:cs="Arial"/>
          <w:spacing w:val="-2"/>
          <w:sz w:val="20"/>
          <w:szCs w:val="16"/>
        </w:rPr>
        <w:tab/>
      </w:r>
      <w:r>
        <w:rPr>
          <w:rFonts w:cs="Arial"/>
          <w:spacing w:val="-2"/>
          <w:sz w:val="20"/>
          <w:szCs w:val="16"/>
        </w:rPr>
        <w:t>j</w:t>
      </w:r>
      <w:r w:rsidR="0083392E" w:rsidRPr="00D50FE0">
        <w:rPr>
          <w:rFonts w:cs="Arial"/>
          <w:spacing w:val="-2"/>
          <w:sz w:val="20"/>
          <w:szCs w:val="16"/>
        </w:rPr>
        <w:tab/>
      </w:r>
      <w:r>
        <w:rPr>
          <w:rFonts w:cs="Arial"/>
          <w:spacing w:val="-2"/>
          <w:sz w:val="20"/>
          <w:szCs w:val="16"/>
        </w:rPr>
        <w:t>6</w:t>
      </w:r>
      <w:r w:rsidRPr="00D50FE0">
        <w:rPr>
          <w:rFonts w:cs="Arial"/>
          <w:spacing w:val="-2"/>
          <w:sz w:val="20"/>
          <w:szCs w:val="16"/>
        </w:rPr>
        <w:t>00 metros a pulgadas</w:t>
      </w:r>
    </w:p>
    <w:p w:rsidR="0083392E" w:rsidRPr="00D50FE0" w:rsidRDefault="0083392E" w:rsidP="0083392E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</w:rPr>
      </w:pPr>
      <w:r w:rsidRPr="00D50FE0">
        <w:rPr>
          <w:rFonts w:cs="Arial"/>
          <w:spacing w:val="-2"/>
          <w:sz w:val="20"/>
          <w:szCs w:val="16"/>
        </w:rPr>
        <w:t>20</w:t>
      </w:r>
      <w:r w:rsidR="00D50FE0" w:rsidRPr="00D50FE0">
        <w:rPr>
          <w:rFonts w:cs="Arial"/>
          <w:spacing w:val="-2"/>
          <w:sz w:val="20"/>
          <w:szCs w:val="16"/>
        </w:rPr>
        <w:t>0</w:t>
      </w:r>
      <w:r w:rsidRPr="00D50FE0">
        <w:rPr>
          <w:rFonts w:cs="Arial"/>
          <w:spacing w:val="-2"/>
          <w:sz w:val="20"/>
          <w:szCs w:val="16"/>
        </w:rPr>
        <w:t>0 pulgadas a metros</w:t>
      </w:r>
      <w:r w:rsidRPr="00D50FE0">
        <w:rPr>
          <w:rFonts w:cs="Arial"/>
          <w:spacing w:val="-2"/>
          <w:sz w:val="20"/>
          <w:szCs w:val="16"/>
        </w:rPr>
        <w:tab/>
      </w:r>
      <w:r w:rsidRPr="00D50FE0">
        <w:rPr>
          <w:rFonts w:cs="Arial"/>
          <w:spacing w:val="-2"/>
          <w:sz w:val="20"/>
          <w:szCs w:val="16"/>
        </w:rPr>
        <w:tab/>
      </w:r>
      <w:r w:rsidR="00964313">
        <w:rPr>
          <w:rFonts w:cs="Arial"/>
          <w:spacing w:val="-2"/>
          <w:sz w:val="20"/>
          <w:szCs w:val="16"/>
        </w:rPr>
        <w:t>k</w:t>
      </w:r>
      <w:r w:rsidRPr="00D50FE0">
        <w:rPr>
          <w:rFonts w:cs="Arial"/>
          <w:spacing w:val="-2"/>
          <w:sz w:val="20"/>
          <w:szCs w:val="16"/>
        </w:rPr>
        <w:tab/>
      </w:r>
      <w:smartTag w:uri="urn:schemas-microsoft-com:office:smarttags" w:element="metricconverter">
        <w:smartTagPr>
          <w:attr w:name="ProductID" w:val="72 km/h"/>
        </w:smartTagPr>
        <w:r w:rsidR="00964313" w:rsidRPr="00964313">
          <w:rPr>
            <w:rFonts w:cs="Arial"/>
            <w:spacing w:val="-2"/>
            <w:sz w:val="20"/>
            <w:szCs w:val="16"/>
            <w:lang w:val="es-CO"/>
          </w:rPr>
          <w:t>72 km/h</w:t>
        </w:r>
      </w:smartTag>
      <w:r w:rsidR="00964313" w:rsidRPr="00964313">
        <w:rPr>
          <w:rFonts w:cs="Arial"/>
          <w:spacing w:val="-2"/>
          <w:sz w:val="20"/>
          <w:szCs w:val="16"/>
          <w:lang w:val="es-CO"/>
        </w:rPr>
        <w:t xml:space="preserve">  a m/s</w:t>
      </w:r>
    </w:p>
    <w:p w:rsidR="00964313" w:rsidRPr="00964313" w:rsidRDefault="00964313" w:rsidP="00964313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  <w:sz w:val="20"/>
          <w:szCs w:val="16"/>
          <w:lang w:val="en-US"/>
        </w:rPr>
      </w:pPr>
      <w:smartTag w:uri="urn:schemas-microsoft-com:office:smarttags" w:element="metricconverter">
        <w:smartTagPr>
          <w:attr w:name="ProductID" w:val="25 km/h"/>
        </w:smartTagPr>
        <w:r w:rsidRPr="00D50FE0">
          <w:rPr>
            <w:rFonts w:cs="Arial"/>
            <w:spacing w:val="-2"/>
            <w:sz w:val="20"/>
            <w:szCs w:val="16"/>
            <w:lang w:val="en-US"/>
          </w:rPr>
          <w:t>25 km/h</w:t>
        </w:r>
      </w:smartTag>
      <w:r w:rsidRPr="00D50FE0">
        <w:rPr>
          <w:rFonts w:cs="Arial"/>
          <w:spacing w:val="-2"/>
          <w:sz w:val="20"/>
          <w:szCs w:val="16"/>
          <w:lang w:val="en-US"/>
        </w:rPr>
        <w:t xml:space="preserve">  a m/s</w:t>
      </w:r>
      <w:r w:rsidR="0083392E" w:rsidRPr="00D50FE0">
        <w:rPr>
          <w:rFonts w:cs="Arial"/>
          <w:spacing w:val="-2"/>
          <w:sz w:val="20"/>
          <w:szCs w:val="16"/>
          <w:lang w:val="en-US"/>
        </w:rPr>
        <w:tab/>
      </w:r>
      <w:r w:rsidR="0083392E" w:rsidRPr="00D50FE0">
        <w:rPr>
          <w:rFonts w:cs="Arial"/>
          <w:spacing w:val="-2"/>
          <w:sz w:val="20"/>
          <w:szCs w:val="16"/>
          <w:lang w:val="en-US"/>
        </w:rPr>
        <w:tab/>
      </w:r>
      <w:r w:rsidR="00D50FE0">
        <w:rPr>
          <w:rFonts w:cs="Arial"/>
          <w:spacing w:val="-2"/>
          <w:sz w:val="20"/>
          <w:szCs w:val="16"/>
          <w:lang w:val="en-US"/>
        </w:rPr>
        <w:tab/>
      </w:r>
      <w:r>
        <w:rPr>
          <w:rFonts w:cs="Arial"/>
          <w:spacing w:val="-2"/>
          <w:sz w:val="20"/>
          <w:szCs w:val="16"/>
          <w:lang w:val="en-US"/>
        </w:rPr>
        <w:t>l</w:t>
      </w:r>
      <w:r w:rsidR="0083392E" w:rsidRPr="00D50FE0">
        <w:rPr>
          <w:rFonts w:cs="Arial"/>
          <w:spacing w:val="-2"/>
          <w:sz w:val="20"/>
          <w:szCs w:val="16"/>
          <w:lang w:val="en-US"/>
        </w:rPr>
        <w:tab/>
      </w:r>
      <w:r w:rsidRPr="00D50FE0">
        <w:rPr>
          <w:rFonts w:cs="Arial"/>
          <w:spacing w:val="-2"/>
          <w:sz w:val="20"/>
          <w:szCs w:val="16"/>
          <w:lang w:val="en-US"/>
        </w:rPr>
        <w:t>300 km/h  a m/s</w:t>
      </w:r>
    </w:p>
    <w:p w:rsidR="00561801" w:rsidRPr="00964313" w:rsidRDefault="00561801" w:rsidP="00964313">
      <w:pPr>
        <w:tabs>
          <w:tab w:val="left" w:pos="-720"/>
        </w:tabs>
        <w:suppressAutoHyphens/>
        <w:ind w:left="390"/>
        <w:jc w:val="both"/>
        <w:rPr>
          <w:rFonts w:cs="Arial"/>
          <w:spacing w:val="-2"/>
          <w:sz w:val="20"/>
          <w:szCs w:val="16"/>
          <w:lang w:val="en-US"/>
        </w:rPr>
      </w:pPr>
    </w:p>
    <w:sectPr w:rsidR="00561801" w:rsidRPr="00964313" w:rsidSect="00707122">
      <w:type w:val="continuous"/>
      <w:pgSz w:w="12240" w:h="15840" w:code="1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A" w:rsidRDefault="00BA0A9A" w:rsidP="002076CD">
      <w:r>
        <w:separator/>
      </w:r>
    </w:p>
  </w:endnote>
  <w:endnote w:type="continuationSeparator" w:id="0">
    <w:p w:rsidR="00BA0A9A" w:rsidRDefault="00BA0A9A" w:rsidP="002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no MT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A" w:rsidRDefault="00BA0A9A" w:rsidP="002076CD">
      <w:r>
        <w:separator/>
      </w:r>
    </w:p>
  </w:footnote>
  <w:footnote w:type="continuationSeparator" w:id="0">
    <w:p w:rsidR="00BA0A9A" w:rsidRDefault="00BA0A9A" w:rsidP="0020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7681"/>
      <w:gridCol w:w="2921"/>
    </w:tblGrid>
    <w:tr w:rsidR="002076CD" w:rsidTr="00A0054E">
      <w:tc>
        <w:tcPr>
          <w:tcW w:w="9322" w:type="dxa"/>
        </w:tcPr>
        <w:p w:rsidR="002076CD" w:rsidRPr="00B8206C" w:rsidRDefault="002076CD" w:rsidP="00A0054E">
          <w:pPr>
            <w:jc w:val="center"/>
            <w:rPr>
              <w:rFonts w:ascii="Georgia" w:eastAsia="Calibri" w:hAnsi="Georgia"/>
              <w:b/>
              <w:szCs w:val="28"/>
              <w:lang w:eastAsia="es-CO"/>
            </w:rPr>
          </w:pPr>
          <w:r w:rsidRPr="00B8206C">
            <w:rPr>
              <w:rFonts w:ascii="Calibri" w:eastAsia="Calibri" w:hAnsi="Calibri"/>
              <w:b/>
              <w:noProof/>
              <w:szCs w:val="28"/>
              <w:lang w:eastAsia="es-CO"/>
            </w:rPr>
            <w:t>Orden de Hermanos Menores Capuchinos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b/>
              <w:sz w:val="32"/>
              <w:szCs w:val="32"/>
              <w:lang w:eastAsia="es-CO"/>
            </w:rPr>
          </w:pPr>
          <w:r w:rsidRPr="00D242A8">
            <w:rPr>
              <w:rFonts w:ascii="Georgia" w:eastAsia="Calibri" w:hAnsi="Georgia"/>
              <w:b/>
              <w:sz w:val="32"/>
              <w:szCs w:val="32"/>
              <w:lang w:eastAsia="es-CO"/>
            </w:rPr>
            <w:t>Colegio San Francisco de Asís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Resolución No. 4143.0.21.6884 del 27 de Junio de 2012 -  NIT. 805006012-6</w:t>
          </w:r>
        </w:p>
        <w:p w:rsidR="002076CD" w:rsidRPr="00A21EAF" w:rsidRDefault="002076CD" w:rsidP="00A0054E">
          <w:pPr>
            <w:jc w:val="center"/>
            <w:rPr>
              <w:rFonts w:ascii="Georgia" w:eastAsia="Calibri" w:hAnsi="Georgia"/>
              <w:sz w:val="12"/>
              <w:szCs w:val="16"/>
              <w:lang w:eastAsia="es-CO"/>
            </w:rPr>
          </w:pPr>
          <w:r w:rsidRPr="00D242A8">
            <w:rPr>
              <w:rFonts w:ascii="Georgia" w:eastAsia="Calibri" w:hAnsi="Georgia"/>
              <w:sz w:val="12"/>
              <w:szCs w:val="16"/>
              <w:lang w:eastAsia="es-CO"/>
            </w:rPr>
            <w:t>Registro Educativo No. 1A009025  -  DANE No. 376001000543  -  CÓDIGO ICFES 017319</w:t>
          </w:r>
        </w:p>
      </w:tc>
      <w:tc>
        <w:tcPr>
          <w:tcW w:w="3402" w:type="dxa"/>
        </w:tcPr>
        <w:p w:rsidR="002076CD" w:rsidRDefault="002076CD" w:rsidP="00A0054E">
          <w:pPr>
            <w:pStyle w:val="Encabezado"/>
          </w:pPr>
          <w:r w:rsidRPr="00A55ED3">
            <w:rPr>
              <w:rFonts w:ascii="Calibri" w:eastAsia="Calibri" w:hAnsi="Calibri"/>
              <w:noProof/>
              <w:sz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449CC7D" wp14:editId="2E36A82F">
                <wp:simplePos x="0" y="0"/>
                <wp:positionH relativeFrom="margin">
                  <wp:posOffset>438150</wp:posOffset>
                </wp:positionH>
                <wp:positionV relativeFrom="margin">
                  <wp:posOffset>40640</wp:posOffset>
                </wp:positionV>
                <wp:extent cx="6191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268" y="21207"/>
                    <wp:lineTo x="21268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6CD" w:rsidRDefault="0020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3C9"/>
    <w:multiLevelType w:val="singleLevel"/>
    <w:tmpl w:val="A8787B9C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4F126E1"/>
    <w:multiLevelType w:val="hybridMultilevel"/>
    <w:tmpl w:val="E2AA511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91E31"/>
    <w:multiLevelType w:val="hybridMultilevel"/>
    <w:tmpl w:val="E9F29F46"/>
    <w:lvl w:ilvl="0" w:tplc="6C9899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72135D"/>
    <w:multiLevelType w:val="singleLevel"/>
    <w:tmpl w:val="AAA873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DE33D73"/>
    <w:multiLevelType w:val="singleLevel"/>
    <w:tmpl w:val="4F1C671C"/>
    <w:lvl w:ilvl="0">
      <w:start w:val="2"/>
      <w:numFmt w:val="upperLetter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D"/>
    <w:rsid w:val="001B038C"/>
    <w:rsid w:val="002076CD"/>
    <w:rsid w:val="002A7627"/>
    <w:rsid w:val="00487B58"/>
    <w:rsid w:val="00561801"/>
    <w:rsid w:val="006115CA"/>
    <w:rsid w:val="00707122"/>
    <w:rsid w:val="00726246"/>
    <w:rsid w:val="0083392E"/>
    <w:rsid w:val="00890D0A"/>
    <w:rsid w:val="00964313"/>
    <w:rsid w:val="00A56C59"/>
    <w:rsid w:val="00B92A7A"/>
    <w:rsid w:val="00BA0A9A"/>
    <w:rsid w:val="00D50FE0"/>
    <w:rsid w:val="00E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  <w:style w:type="paragraph" w:customStyle="1" w:styleId="Normal1">
    <w:name w:val="Normal1"/>
    <w:rsid w:val="001B038C"/>
    <w:rPr>
      <w:rFonts w:ascii="Calibri" w:eastAsia="Calibri" w:hAnsi="Calibri" w:cs="Calibri"/>
      <w:color w:val="000000"/>
      <w:lang w:eastAsia="es-CO"/>
    </w:rPr>
  </w:style>
  <w:style w:type="paragraph" w:styleId="Textoindependiente2">
    <w:name w:val="Body Text 2"/>
    <w:basedOn w:val="Normal"/>
    <w:link w:val="Textoindependiente2Car"/>
    <w:rsid w:val="0083392E"/>
    <w:pPr>
      <w:tabs>
        <w:tab w:val="left" w:pos="-720"/>
        <w:tab w:val="left" w:pos="4111"/>
      </w:tabs>
      <w:suppressAutoHyphens/>
      <w:jc w:val="both"/>
    </w:pPr>
    <w:rPr>
      <w:spacing w:val="-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392E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1801"/>
    <w:pPr>
      <w:ind w:left="708"/>
    </w:pPr>
  </w:style>
  <w:style w:type="character" w:styleId="nfasis">
    <w:name w:val="Emphasis"/>
    <w:basedOn w:val="Fuentedeprrafopredeter"/>
    <w:qFormat/>
    <w:rsid w:val="00561801"/>
    <w:rPr>
      <w:i/>
      <w:iCs/>
    </w:rPr>
  </w:style>
  <w:style w:type="paragraph" w:customStyle="1" w:styleId="Normal1">
    <w:name w:val="Normal1"/>
    <w:rsid w:val="001B038C"/>
    <w:rPr>
      <w:rFonts w:ascii="Calibri" w:eastAsia="Calibri" w:hAnsi="Calibri" w:cs="Calibri"/>
      <w:color w:val="000000"/>
      <w:lang w:eastAsia="es-CO"/>
    </w:rPr>
  </w:style>
  <w:style w:type="paragraph" w:styleId="Textoindependiente2">
    <w:name w:val="Body Text 2"/>
    <w:basedOn w:val="Normal"/>
    <w:link w:val="Textoindependiente2Car"/>
    <w:rsid w:val="0083392E"/>
    <w:pPr>
      <w:tabs>
        <w:tab w:val="left" w:pos="-720"/>
        <w:tab w:val="left" w:pos="4111"/>
      </w:tabs>
      <w:suppressAutoHyphens/>
      <w:jc w:val="both"/>
    </w:pPr>
    <w:rPr>
      <w:spacing w:val="-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392E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6</cp:revision>
  <dcterms:created xsi:type="dcterms:W3CDTF">2013-06-13T02:17:00Z</dcterms:created>
  <dcterms:modified xsi:type="dcterms:W3CDTF">2013-06-13T02:53:00Z</dcterms:modified>
</cp:coreProperties>
</file>